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70BFE" w14:textId="0A9D6E37" w:rsidR="00610366" w:rsidRDefault="00610366" w:rsidP="0061036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Business cards ordering </w:t>
      </w:r>
      <w:proofErr w:type="gramStart"/>
      <w:r>
        <w:rPr>
          <w:rFonts w:ascii="Times New Roman" w:hAnsi="Times New Roman" w:cs="Times New Roman"/>
          <w:sz w:val="48"/>
          <w:szCs w:val="48"/>
        </w:rPr>
        <w:t>process</w:t>
      </w:r>
      <w:proofErr w:type="gramEnd"/>
    </w:p>
    <w:p w14:paraId="6F17E49F" w14:textId="77777777" w:rsidR="00DE6F66" w:rsidRPr="003B64DF" w:rsidRDefault="00DE6F66" w:rsidP="00DE6F66">
      <w:pPr>
        <w:rPr>
          <w:rFonts w:ascii="Times New Roman" w:hAnsi="Times New Roman" w:cs="Times New Roman"/>
          <w:sz w:val="48"/>
          <w:szCs w:val="48"/>
        </w:rPr>
      </w:pPr>
      <w:r w:rsidRPr="003B64DF">
        <w:t>To order your University of Birmingham business cards, please follow these steps:</w:t>
      </w:r>
    </w:p>
    <w:p w14:paraId="6651139E" w14:textId="77777777" w:rsidR="00DE6F66" w:rsidRDefault="00DE6F66" w:rsidP="00DE6F66">
      <w:r>
        <w:t xml:space="preserve">Email Ashley Miranda in Creative Media – </w:t>
      </w:r>
      <w:hyperlink r:id="rId11" w:history="1">
        <w:r w:rsidRPr="00F75A2B">
          <w:rPr>
            <w:rStyle w:val="Hyperlink"/>
            <w:rFonts w:cs="Arial"/>
            <w:sz w:val="22"/>
          </w:rPr>
          <w:t>a.n.miranda@bham.ac.uk</w:t>
        </w:r>
      </w:hyperlink>
      <w:r>
        <w:t xml:space="preserve"> with the amount of business cards needed.</w:t>
      </w:r>
    </w:p>
    <w:p w14:paraId="41789E4F" w14:textId="77777777" w:rsidR="00DE6F66" w:rsidRDefault="00DE6F66" w:rsidP="00DE6F66">
      <w:r>
        <w:t>You shall receive an estimate for your business cards within 2 working days. Once you have raised the PO and sent to Ashley, you’ll then be sent a business card briefing form to populate the information needed for your order.</w:t>
      </w:r>
    </w:p>
    <w:p w14:paraId="620433C7" w14:textId="3C05A615" w:rsidR="007140C0" w:rsidRPr="007140C0" w:rsidRDefault="00DE6F66" w:rsidP="00F87B0A">
      <w:pPr>
        <w:spacing w:line="480" w:lineRule="auto"/>
      </w:pPr>
      <w:r>
        <w:t>From this point it will take up to 10 working days from order receipt to delivery.</w:t>
      </w:r>
    </w:p>
    <w:p w14:paraId="4586558C" w14:textId="5A438ECB" w:rsidR="00F87B0A" w:rsidRDefault="00F87B0A" w:rsidP="00563F66">
      <w:pPr>
        <w:pStyle w:val="Heading2"/>
      </w:pPr>
      <w:r w:rsidRPr="003B64DF">
        <w:t>Examples of main business card</w:t>
      </w:r>
    </w:p>
    <w:p w14:paraId="195B3FC0" w14:textId="22BA6F72" w:rsidR="00524908" w:rsidRPr="003B64DF" w:rsidRDefault="00524908" w:rsidP="00524908">
      <w:pPr>
        <w:spacing w:line="240" w:lineRule="auto"/>
        <w:ind w:left="-142"/>
        <w:rPr>
          <w:rFonts w:cs="Arial"/>
          <w:b/>
          <w:bCs/>
          <w:sz w:val="22"/>
        </w:rPr>
      </w:pPr>
      <w:r w:rsidRPr="00907FA0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65522960" wp14:editId="08EE992B">
            <wp:extent cx="6122504" cy="2039972"/>
            <wp:effectExtent l="0" t="0" r="0" b="5080"/>
            <wp:docPr id="3" name="Content Placeholder 2" descr="The standard University business card with crest and word mark back.">
              <a:extLst xmlns:a="http://schemas.openxmlformats.org/drawingml/2006/main">
                <a:ext uri="{FF2B5EF4-FFF2-40B4-BE49-F238E27FC236}">
                  <a16:creationId xmlns:a16="http://schemas.microsoft.com/office/drawing/2014/main" id="{5936B6FB-5E78-4221-4E55-4D6FCD63BA6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 descr="The standard University business card with crest and word mark back.">
                      <a:extLst>
                        <a:ext uri="{FF2B5EF4-FFF2-40B4-BE49-F238E27FC236}">
                          <a16:creationId xmlns:a16="http://schemas.microsoft.com/office/drawing/2014/main" id="{5936B6FB-5E78-4221-4E55-4D6FCD63BA6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30106" r="6049" b="17607"/>
                    <a:stretch/>
                  </pic:blipFill>
                  <pic:spPr bwMode="auto">
                    <a:xfrm>
                      <a:off x="0" y="0"/>
                      <a:ext cx="6137831" cy="204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62EFA" w14:textId="6ADD7B2F" w:rsidR="001B693B" w:rsidRDefault="009F6205" w:rsidP="00563F66">
      <w:pPr>
        <w:pStyle w:val="Heading2"/>
      </w:pPr>
      <w:r w:rsidRPr="00800F5A">
        <w:t>Example of dual language card</w:t>
      </w:r>
    </w:p>
    <w:p w14:paraId="63E9FB0D" w14:textId="1E5A0854" w:rsidR="00524908" w:rsidRPr="00524908" w:rsidRDefault="00524908" w:rsidP="00524908">
      <w:pPr>
        <w:spacing w:line="720" w:lineRule="auto"/>
        <w:ind w:left="-142"/>
        <w:rPr>
          <w:rFonts w:cs="Arial"/>
          <w:b/>
          <w:bCs/>
          <w:sz w:val="22"/>
        </w:rPr>
      </w:pPr>
      <w:r w:rsidRPr="00800F5A">
        <w:rPr>
          <w:rFonts w:cs="Arial"/>
          <w:b/>
          <w:bCs/>
          <w:noProof/>
          <w:sz w:val="22"/>
        </w:rPr>
        <w:drawing>
          <wp:inline distT="0" distB="0" distL="0" distR="0" wp14:anchorId="7EFE3F06" wp14:editId="01BCE097">
            <wp:extent cx="6211227" cy="2145720"/>
            <wp:effectExtent l="0" t="0" r="0" b="635"/>
            <wp:docPr id="8" name="Content Placeholder 7" descr="The international version of the business card with dual language options.">
              <a:extLst xmlns:a="http://schemas.openxmlformats.org/drawingml/2006/main">
                <a:ext uri="{FF2B5EF4-FFF2-40B4-BE49-F238E27FC236}">
                  <a16:creationId xmlns:a16="http://schemas.microsoft.com/office/drawing/2014/main" id="{60BFC4F8-9772-A2BE-10FD-3CEE6E6367C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The international version of the business card with dual language options.">
                      <a:extLst>
                        <a:ext uri="{FF2B5EF4-FFF2-40B4-BE49-F238E27FC236}">
                          <a16:creationId xmlns:a16="http://schemas.microsoft.com/office/drawing/2014/main" id="{60BFC4F8-9772-A2BE-10FD-3CEE6E6367C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" t="23371" r="6936" b="23549"/>
                    <a:stretch/>
                  </pic:blipFill>
                  <pic:spPr bwMode="auto">
                    <a:xfrm>
                      <a:off x="0" y="0"/>
                      <a:ext cx="6224277" cy="215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4908" w:rsidRPr="00524908" w:rsidSect="00664D7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4AE35" w14:textId="77777777" w:rsidR="00664D76" w:rsidRDefault="00664D76" w:rsidP="007140C0">
      <w:pPr>
        <w:spacing w:after="0" w:line="240" w:lineRule="auto"/>
      </w:pPr>
      <w:r>
        <w:separator/>
      </w:r>
    </w:p>
  </w:endnote>
  <w:endnote w:type="continuationSeparator" w:id="0">
    <w:p w14:paraId="1CB0BAEC" w14:textId="77777777" w:rsidR="00664D76" w:rsidRDefault="00664D76" w:rsidP="00714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FE8FF" w14:textId="77777777" w:rsidR="00754699" w:rsidRDefault="007546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33F92" w14:textId="77777777" w:rsidR="00754699" w:rsidRDefault="007546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404C7" w14:textId="77777777" w:rsidR="00754699" w:rsidRDefault="007546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1A245" w14:textId="77777777" w:rsidR="00664D76" w:rsidRDefault="00664D76" w:rsidP="007140C0">
      <w:pPr>
        <w:spacing w:after="0" w:line="240" w:lineRule="auto"/>
      </w:pPr>
      <w:r>
        <w:separator/>
      </w:r>
    </w:p>
  </w:footnote>
  <w:footnote w:type="continuationSeparator" w:id="0">
    <w:p w14:paraId="4B2A5306" w14:textId="77777777" w:rsidR="00664D76" w:rsidRDefault="00664D76" w:rsidP="00714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2BFBF" w14:textId="77777777" w:rsidR="00754699" w:rsidRDefault="00754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5887D" w14:textId="32BBDD07" w:rsidR="007140C0" w:rsidRPr="007140C0" w:rsidRDefault="0069757B" w:rsidP="00D21265">
    <w:pPr>
      <w:pStyle w:val="Header"/>
      <w:spacing w:after="240"/>
    </w:pPr>
    <w:r>
      <w:rPr>
        <w:noProof/>
      </w:rPr>
      <w:drawing>
        <wp:inline distT="0" distB="0" distL="0" distR="0" wp14:anchorId="3656A69D" wp14:editId="50FDFA33">
          <wp:extent cx="2447815" cy="609600"/>
          <wp:effectExtent l="0" t="0" r="0" b="0"/>
          <wp:docPr id="1341631429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63142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111" cy="611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160B2" w14:textId="77777777" w:rsidR="00754699" w:rsidRDefault="007546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52A4"/>
    <w:multiLevelType w:val="hybridMultilevel"/>
    <w:tmpl w:val="1BB8AA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93F76"/>
    <w:multiLevelType w:val="hybridMultilevel"/>
    <w:tmpl w:val="0ECE3E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F3A95"/>
    <w:multiLevelType w:val="hybridMultilevel"/>
    <w:tmpl w:val="61B868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C1842"/>
    <w:multiLevelType w:val="hybridMultilevel"/>
    <w:tmpl w:val="33440E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4B5B66"/>
    <w:multiLevelType w:val="hybridMultilevel"/>
    <w:tmpl w:val="61B868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773A3"/>
    <w:multiLevelType w:val="hybridMultilevel"/>
    <w:tmpl w:val="E76A60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B47DE"/>
    <w:multiLevelType w:val="hybridMultilevel"/>
    <w:tmpl w:val="89A63D6A"/>
    <w:lvl w:ilvl="0" w:tplc="95B60A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F0893"/>
    <w:multiLevelType w:val="hybridMultilevel"/>
    <w:tmpl w:val="4CFA88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047B9"/>
    <w:multiLevelType w:val="hybridMultilevel"/>
    <w:tmpl w:val="A274AAB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35DE9"/>
    <w:multiLevelType w:val="hybridMultilevel"/>
    <w:tmpl w:val="F07C70F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A55ACE"/>
    <w:multiLevelType w:val="hybridMultilevel"/>
    <w:tmpl w:val="0ECE3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E00F5"/>
    <w:multiLevelType w:val="hybridMultilevel"/>
    <w:tmpl w:val="22BE20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5B0C1F"/>
    <w:multiLevelType w:val="hybridMultilevel"/>
    <w:tmpl w:val="749048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35870"/>
    <w:multiLevelType w:val="hybridMultilevel"/>
    <w:tmpl w:val="A05423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377210">
    <w:abstractNumId w:val="6"/>
  </w:num>
  <w:num w:numId="2" w16cid:durableId="73209611">
    <w:abstractNumId w:val="10"/>
  </w:num>
  <w:num w:numId="3" w16cid:durableId="1604193831">
    <w:abstractNumId w:val="1"/>
  </w:num>
  <w:num w:numId="4" w16cid:durableId="862135905">
    <w:abstractNumId w:val="2"/>
  </w:num>
  <w:num w:numId="5" w16cid:durableId="305017275">
    <w:abstractNumId w:val="4"/>
  </w:num>
  <w:num w:numId="6" w16cid:durableId="710805594">
    <w:abstractNumId w:val="11"/>
  </w:num>
  <w:num w:numId="7" w16cid:durableId="795366925">
    <w:abstractNumId w:val="0"/>
  </w:num>
  <w:num w:numId="8" w16cid:durableId="1275014540">
    <w:abstractNumId w:val="13"/>
  </w:num>
  <w:num w:numId="9" w16cid:durableId="851147593">
    <w:abstractNumId w:val="12"/>
  </w:num>
  <w:num w:numId="10" w16cid:durableId="930888768">
    <w:abstractNumId w:val="9"/>
  </w:num>
  <w:num w:numId="11" w16cid:durableId="672268835">
    <w:abstractNumId w:val="8"/>
  </w:num>
  <w:num w:numId="12" w16cid:durableId="866598619">
    <w:abstractNumId w:val="7"/>
  </w:num>
  <w:num w:numId="13" w16cid:durableId="302807108">
    <w:abstractNumId w:val="5"/>
  </w:num>
  <w:num w:numId="14" w16cid:durableId="21117038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54"/>
    <w:rsid w:val="000A3134"/>
    <w:rsid w:val="00120342"/>
    <w:rsid w:val="00160718"/>
    <w:rsid w:val="0018247B"/>
    <w:rsid w:val="001B693B"/>
    <w:rsid w:val="001D04E7"/>
    <w:rsid w:val="002C588F"/>
    <w:rsid w:val="003031C3"/>
    <w:rsid w:val="00350F93"/>
    <w:rsid w:val="003B5AEB"/>
    <w:rsid w:val="003F3807"/>
    <w:rsid w:val="00455ECB"/>
    <w:rsid w:val="00524908"/>
    <w:rsid w:val="00563F66"/>
    <w:rsid w:val="0057279A"/>
    <w:rsid w:val="00610366"/>
    <w:rsid w:val="00664D76"/>
    <w:rsid w:val="0069757B"/>
    <w:rsid w:val="007140C0"/>
    <w:rsid w:val="00754699"/>
    <w:rsid w:val="00952FC2"/>
    <w:rsid w:val="00991254"/>
    <w:rsid w:val="009E57D8"/>
    <w:rsid w:val="009F6205"/>
    <w:rsid w:val="00A269B2"/>
    <w:rsid w:val="00AC258B"/>
    <w:rsid w:val="00AE57B9"/>
    <w:rsid w:val="00AF5C7F"/>
    <w:rsid w:val="00BB1374"/>
    <w:rsid w:val="00D21265"/>
    <w:rsid w:val="00DA69B2"/>
    <w:rsid w:val="00DA7237"/>
    <w:rsid w:val="00DE6F66"/>
    <w:rsid w:val="00EC5F19"/>
    <w:rsid w:val="00F7415F"/>
    <w:rsid w:val="00F774EE"/>
    <w:rsid w:val="00F87B0A"/>
    <w:rsid w:val="00FC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F1363"/>
  <w15:chartTrackingRefBased/>
  <w15:docId w15:val="{24143951-1D26-4D09-8DD1-64B28064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0C0"/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40C0"/>
    <w:pPr>
      <w:keepNext/>
      <w:keepLines/>
      <w:spacing w:after="120"/>
      <w:outlineLvl w:val="0"/>
    </w:pPr>
    <w:rPr>
      <w:rFonts w:ascii="Times New Roman" w:eastAsiaTheme="majorEastAsia" w:hAnsi="Times New Roman" w:cstheme="majorBidi"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F66"/>
    <w:pPr>
      <w:keepNext/>
      <w:keepLines/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3F66"/>
    <w:pPr>
      <w:keepNext/>
      <w:keepLines/>
      <w:spacing w:before="160" w:after="120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0C0"/>
    <w:rPr>
      <w:rFonts w:ascii="Times New Roman" w:eastAsiaTheme="majorEastAsia" w:hAnsi="Times New Roman" w:cstheme="majorBidi"/>
      <w:color w:val="000000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3F66"/>
    <w:rPr>
      <w:rFonts w:ascii="Arial" w:eastAsiaTheme="majorEastAsia" w:hAnsi="Arial" w:cstheme="majorBidi"/>
      <w:b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714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0C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14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0C0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7140C0"/>
    <w:rPr>
      <w:color w:val="00783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40C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140C0"/>
    <w:rPr>
      <w:b/>
      <w:bCs/>
    </w:rPr>
  </w:style>
  <w:style w:type="table" w:styleId="TableGrid">
    <w:name w:val="Table Grid"/>
    <w:basedOn w:val="TableNormal"/>
    <w:uiPriority w:val="39"/>
    <w:rsid w:val="00714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134"/>
    <w:pPr>
      <w:spacing w:before="240" w:after="24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563F66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table" w:styleId="GridTable1Light">
    <w:name w:val="Grid Table 1 Light"/>
    <w:basedOn w:val="TableNormal"/>
    <w:uiPriority w:val="46"/>
    <w:rsid w:val="00D212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D04E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4">
    <w:name w:val="Grid Table 2 Accent 4"/>
    <w:basedOn w:val="TableNormal"/>
    <w:uiPriority w:val="47"/>
    <w:rsid w:val="001D04E7"/>
    <w:pPr>
      <w:spacing w:after="0" w:line="240" w:lineRule="auto"/>
    </w:pPr>
    <w:tblPr>
      <w:tblStyleRowBandSize w:val="1"/>
      <w:tblStyleColBandSize w:val="1"/>
      <w:tblBorders>
        <w:top w:val="single" w:sz="2" w:space="0" w:color="9553D9" w:themeColor="accent4" w:themeTint="99"/>
        <w:bottom w:val="single" w:sz="2" w:space="0" w:color="9553D9" w:themeColor="accent4" w:themeTint="99"/>
        <w:insideH w:val="single" w:sz="2" w:space="0" w:color="9553D9" w:themeColor="accent4" w:themeTint="99"/>
        <w:insideV w:val="single" w:sz="2" w:space="0" w:color="9553D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53D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53D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C5F2" w:themeFill="accent4" w:themeFillTint="33"/>
      </w:tcPr>
    </w:tblStylePr>
    <w:tblStylePr w:type="band1Horz">
      <w:tblPr/>
      <w:tcPr>
        <w:shd w:val="clear" w:color="auto" w:fill="DBC5F2" w:themeFill="accent4" w:themeFillTint="33"/>
      </w:tcPr>
    </w:tblStylePr>
  </w:style>
  <w:style w:type="table" w:styleId="PlainTable1">
    <w:name w:val="Plain Table 1"/>
    <w:basedOn w:val="TableNormal"/>
    <w:uiPriority w:val="41"/>
    <w:rsid w:val="001D04E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3134"/>
    <w:pPr>
      <w:pBdr>
        <w:top w:val="single" w:sz="4" w:space="10" w:color="007838" w:themeColor="accent1"/>
        <w:bottom w:val="single" w:sz="4" w:space="10" w:color="007838" w:themeColor="accent1"/>
      </w:pBdr>
      <w:spacing w:before="360" w:after="360"/>
      <w:ind w:left="864" w:right="864"/>
    </w:pPr>
    <w:rPr>
      <w:b/>
      <w:iCs/>
      <w:color w:val="007838" w:themeColor="accen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3134"/>
    <w:rPr>
      <w:rFonts w:ascii="Arial" w:hAnsi="Arial"/>
      <w:b/>
      <w:iCs/>
      <w:color w:val="007838" w:themeColor="accent1"/>
      <w:sz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B13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137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1374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3B5AEB"/>
    <w:pPr>
      <w:spacing w:before="200"/>
      <w:ind w:left="864" w:right="864"/>
      <w:jc w:val="center"/>
    </w:pPr>
    <w:rPr>
      <w:i/>
      <w:iCs/>
      <w:color w:val="262626" w:themeColor="text1" w:themeTint="D9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B5AEB"/>
    <w:rPr>
      <w:rFonts w:ascii="Arial" w:hAnsi="Arial"/>
      <w:i/>
      <w:iCs/>
      <w:color w:val="262626" w:themeColor="text1" w:themeTint="D9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DE6F66"/>
    <w:rPr>
      <w:color w:val="0057B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.n.miranda@bham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rgbClr val="FFFFFF"/>
      </a:lt1>
      <a:dk2>
        <a:srgbClr val="3C3C3B"/>
      </a:dk2>
      <a:lt2>
        <a:srgbClr val="C59A00"/>
      </a:lt2>
      <a:accent1>
        <a:srgbClr val="007838"/>
      </a:accent1>
      <a:accent2>
        <a:srgbClr val="00788E"/>
      </a:accent2>
      <a:accent3>
        <a:srgbClr val="0057BF"/>
      </a:accent3>
      <a:accent4>
        <a:srgbClr val="501D83"/>
      </a:accent4>
      <a:accent5>
        <a:srgbClr val="DB0661"/>
      </a:accent5>
      <a:accent6>
        <a:srgbClr val="CF4527"/>
      </a:accent6>
      <a:hlink>
        <a:srgbClr val="007838"/>
      </a:hlink>
      <a:folHlink>
        <a:srgbClr val="0057B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997cdd1e-e429-4b09-99d2-d895aefd500f" xsi:nil="true"/>
    <TaxCatchAll xmlns="a3ce718d-f813-4adc-8824-5d044fc7674a" xsi:nil="true"/>
    <lcf76f155ced4ddcb4097134ff3c332f xmlns="997cdd1e-e429-4b09-99d2-d895aefd500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5445A33AFAEC419A41B44D69E6129F" ma:contentTypeVersion="18" ma:contentTypeDescription="Create a new document." ma:contentTypeScope="" ma:versionID="0b35a3a2ddc1a7379da584d1017a675c">
  <xsd:schema xmlns:xsd="http://www.w3.org/2001/XMLSchema" xmlns:xs="http://www.w3.org/2001/XMLSchema" xmlns:p="http://schemas.microsoft.com/office/2006/metadata/properties" xmlns:ns2="997cdd1e-e429-4b09-99d2-d895aefd500f" xmlns:ns3="a3ce718d-f813-4adc-8824-5d044fc7674a" targetNamespace="http://schemas.microsoft.com/office/2006/metadata/properties" ma:root="true" ma:fieldsID="0987f44e3cec8068723d8ef6cfc5de7e" ns2:_="" ns3:_="">
    <xsd:import namespace="997cdd1e-e429-4b09-99d2-d895aefd500f"/>
    <xsd:import namespace="a3ce718d-f813-4adc-8824-5d044fc76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DateandTim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cdd1e-e429-4b09-99d2-d895aefd50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DateandTime" ma:index="21" nillable="true" ma:displayName="Date and Time" ma:format="DateOnly" ma:internalName="DateandTim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d60de0-1a06-47ac-a17b-03c64138ab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e718d-f813-4adc-8824-5d044fc76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002303e-3aac-4036-a93f-05678b6d1e37}" ma:internalName="TaxCatchAll" ma:showField="CatchAllData" ma:web="a3ce718d-f813-4adc-8824-5d044fc76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8ECE0-AB7E-4305-ADE3-8BFDCCC134D7}">
  <ds:schemaRefs>
    <ds:schemaRef ds:uri="http://schemas.microsoft.com/office/2006/metadata/properties"/>
    <ds:schemaRef ds:uri="http://schemas.microsoft.com/office/infopath/2007/PartnerControls"/>
    <ds:schemaRef ds:uri="997cdd1e-e429-4b09-99d2-d895aefd500f"/>
    <ds:schemaRef ds:uri="a3ce718d-f813-4adc-8824-5d044fc7674a"/>
  </ds:schemaRefs>
</ds:datastoreItem>
</file>

<file path=customXml/itemProps2.xml><?xml version="1.0" encoding="utf-8"?>
<ds:datastoreItem xmlns:ds="http://schemas.openxmlformats.org/officeDocument/2006/customXml" ds:itemID="{DB8673AF-82FD-4CB3-820A-100BA99020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7cdd1e-e429-4b09-99d2-d895aefd500f"/>
    <ds:schemaRef ds:uri="a3ce718d-f813-4adc-8824-5d044fc76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789D2D-6CEC-498B-921D-DBF892D376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783AAC-FC61-4E88-98AE-18D9DD35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535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UoB Business Card Process 2024</vt:lpstr>
    </vt:vector>
  </TitlesOfParts>
  <Manager/>
  <Company>University of Birmingham</Company>
  <LinksUpToDate>false</LinksUpToDate>
  <CharactersWithSpaces>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UoB Business Card Process 2024</dc:title>
  <dc:subject/>
  <dc:creator>University of Birmingham</dc:creator>
  <cp:keywords>Business, Card, Process</cp:keywords>
  <dc:description/>
  <cp:lastModifiedBy>Ed Pearson (Campaigns and Reputation)</cp:lastModifiedBy>
  <cp:revision>2</cp:revision>
  <dcterms:created xsi:type="dcterms:W3CDTF">2024-01-17T08:36:00Z</dcterms:created>
  <dcterms:modified xsi:type="dcterms:W3CDTF">2024-01-17T08:36:00Z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0x010100305445A33AFAEC419A41B44D69E6129F</vt:lpwstr>
  </property>
  <property fmtid="{D5CDD505-2E9C-101B-9397-08002B2CF9AE}" pid="3" name="MediaServiceImageTags">
    <vt:lpwstr/>
  </property>
</Properties>
</file>